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6A41" w14:textId="77777777" w:rsidR="00D93DE1" w:rsidRPr="002878E3" w:rsidRDefault="00D93DE1" w:rsidP="001366D2">
      <w:pPr>
        <w:pStyle w:val="Heading1"/>
        <w:spacing w:line="240" w:lineRule="auto"/>
        <w:ind w:left="0"/>
        <w:contextualSpacing/>
        <w:jc w:val="both"/>
        <w:rPr>
          <w:w w:val="110"/>
        </w:rPr>
      </w:pPr>
      <w:r w:rsidRPr="002878E3">
        <w:rPr>
          <w:noProof/>
        </w:rPr>
        <w:drawing>
          <wp:anchor distT="0" distB="0" distL="114300" distR="114300" simplePos="0" relativeHeight="251659264" behindDoc="0" locked="0" layoutInCell="1" allowOverlap="1" wp14:anchorId="037E6FC5" wp14:editId="24927A36">
            <wp:simplePos x="0" y="0"/>
            <wp:positionH relativeFrom="column">
              <wp:posOffset>445</wp:posOffset>
            </wp:positionH>
            <wp:positionV relativeFrom="paragraph">
              <wp:posOffset>0</wp:posOffset>
            </wp:positionV>
            <wp:extent cx="1371603" cy="582169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 Colo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8E3">
        <w:rPr>
          <w:w w:val="110"/>
        </w:rPr>
        <w:t>Art</w:t>
      </w:r>
      <w:r w:rsidRPr="002878E3">
        <w:rPr>
          <w:spacing w:val="-21"/>
          <w:w w:val="110"/>
        </w:rPr>
        <w:t xml:space="preserve"> </w:t>
      </w:r>
      <w:r w:rsidR="00712D77">
        <w:rPr>
          <w:w w:val="110"/>
        </w:rPr>
        <w:t>Label</w:t>
      </w:r>
      <w:r w:rsidRPr="002878E3">
        <w:rPr>
          <w:spacing w:val="-21"/>
          <w:w w:val="110"/>
        </w:rPr>
        <w:t xml:space="preserve"> </w:t>
      </w:r>
      <w:r w:rsidR="000C5CC4">
        <w:rPr>
          <w:w w:val="110"/>
        </w:rPr>
        <w:t>and</w:t>
      </w:r>
      <w:r w:rsidR="002878E3">
        <w:rPr>
          <w:spacing w:val="-21"/>
          <w:w w:val="110"/>
        </w:rPr>
        <w:t xml:space="preserve"> </w:t>
      </w:r>
      <w:r w:rsidRPr="002878E3">
        <w:rPr>
          <w:w w:val="110"/>
        </w:rPr>
        <w:t>Release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Form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for</w:t>
      </w:r>
      <w:r w:rsidRPr="002878E3">
        <w:rPr>
          <w:spacing w:val="-24"/>
          <w:w w:val="110"/>
        </w:rPr>
        <w:t xml:space="preserve"> </w:t>
      </w:r>
      <w:r w:rsidR="000C5CC4">
        <w:rPr>
          <w:w w:val="110"/>
        </w:rPr>
        <w:t>Elementary</w:t>
      </w:r>
      <w:r w:rsidRPr="002878E3">
        <w:rPr>
          <w:w w:val="110"/>
        </w:rPr>
        <w:t xml:space="preserve"> Art Displayed at the CRC</w:t>
      </w:r>
    </w:p>
    <w:p w14:paraId="4B13EC6C" w14:textId="48366544" w:rsidR="00A711FB" w:rsidRDefault="00A711FB" w:rsidP="1B860F7E">
      <w:pPr>
        <w:pStyle w:val="BodyText"/>
        <w:tabs>
          <w:tab w:val="left" w:pos="5400"/>
        </w:tabs>
        <w:ind w:hanging="1"/>
        <w:contextualSpacing/>
        <w:jc w:val="both"/>
        <w:rPr>
          <w:rFonts w:asciiTheme="minorHAnsi" w:hAnsiTheme="minorHAnsi" w:cstheme="minorBidi"/>
        </w:rPr>
      </w:pPr>
      <w:r w:rsidRPr="1B860F7E">
        <w:rPr>
          <w:rFonts w:asciiTheme="minorHAnsi" w:hAnsiTheme="minorHAnsi" w:cstheme="minorBidi"/>
        </w:rPr>
        <w:t>Please submi</w:t>
      </w:r>
      <w:r w:rsidR="00581608" w:rsidRPr="1B860F7E">
        <w:rPr>
          <w:rFonts w:asciiTheme="minorHAnsi" w:hAnsiTheme="minorHAnsi" w:cstheme="minorBidi"/>
        </w:rPr>
        <w:t xml:space="preserve">t </w:t>
      </w:r>
      <w:r w:rsidR="0620868D" w:rsidRPr="1B860F7E">
        <w:rPr>
          <w:rFonts w:asciiTheme="minorHAnsi" w:hAnsiTheme="minorHAnsi" w:cstheme="minorBidi"/>
        </w:rPr>
        <w:t>the form</w:t>
      </w:r>
      <w:r w:rsidR="00581608" w:rsidRPr="1B860F7E">
        <w:rPr>
          <w:rFonts w:asciiTheme="minorHAnsi" w:hAnsiTheme="minorHAnsi" w:cstheme="minorBidi"/>
        </w:rPr>
        <w:t xml:space="preserve"> and artwork by February </w:t>
      </w:r>
      <w:r w:rsidR="00116290" w:rsidRPr="1B860F7E">
        <w:rPr>
          <w:rFonts w:asciiTheme="minorHAnsi" w:hAnsiTheme="minorHAnsi" w:cstheme="minorBidi"/>
        </w:rPr>
        <w:t>3</w:t>
      </w:r>
      <w:r w:rsidR="004D44E4" w:rsidRPr="1B860F7E">
        <w:rPr>
          <w:rFonts w:asciiTheme="minorHAnsi" w:hAnsiTheme="minorHAnsi" w:cstheme="minorBidi"/>
        </w:rPr>
        <w:t>, 202</w:t>
      </w:r>
      <w:r w:rsidR="00116290" w:rsidRPr="1B860F7E">
        <w:rPr>
          <w:rFonts w:asciiTheme="minorHAnsi" w:hAnsiTheme="minorHAnsi" w:cstheme="minorBidi"/>
        </w:rPr>
        <w:t>3</w:t>
      </w:r>
      <w:r w:rsidRPr="1B860F7E">
        <w:rPr>
          <w:rFonts w:asciiTheme="minorHAnsi" w:hAnsiTheme="minorHAnsi" w:cstheme="minorBidi"/>
        </w:rPr>
        <w:t xml:space="preserve">. </w:t>
      </w:r>
      <w:r w:rsidR="001329D0" w:rsidRPr="1B860F7E">
        <w:rPr>
          <w:rFonts w:asciiTheme="minorHAnsi" w:hAnsiTheme="minorHAnsi" w:cstheme="minorBidi"/>
        </w:rPr>
        <w:t>Please</w:t>
      </w:r>
      <w:r w:rsidRPr="1B860F7E">
        <w:rPr>
          <w:rFonts w:asciiTheme="minorHAnsi" w:hAnsiTheme="minorHAnsi" w:cstheme="minorBidi"/>
        </w:rPr>
        <w:t xml:space="preserve"> print and attach signed form to </w:t>
      </w:r>
      <w:r w:rsidR="001329D0" w:rsidRPr="1B860F7E">
        <w:rPr>
          <w:rFonts w:asciiTheme="minorHAnsi" w:hAnsiTheme="minorHAnsi" w:cstheme="minorBidi"/>
        </w:rPr>
        <w:t xml:space="preserve">the </w:t>
      </w:r>
      <w:r w:rsidRPr="1B860F7E">
        <w:rPr>
          <w:rFonts w:asciiTheme="minorHAnsi" w:hAnsiTheme="minorHAnsi" w:cstheme="minorBidi"/>
        </w:rPr>
        <w:t xml:space="preserve">back of </w:t>
      </w:r>
      <w:r w:rsidR="001329D0" w:rsidRPr="1B860F7E">
        <w:rPr>
          <w:rFonts w:asciiTheme="minorHAnsi" w:hAnsiTheme="minorHAnsi" w:cstheme="minorBidi"/>
        </w:rPr>
        <w:t>artwork</w:t>
      </w:r>
      <w:r w:rsidRPr="1B860F7E">
        <w:rPr>
          <w:rFonts w:asciiTheme="minorHAnsi" w:hAnsiTheme="minorHAnsi" w:cstheme="minorBidi"/>
        </w:rPr>
        <w:t xml:space="preserve"> with</w:t>
      </w:r>
      <w:r w:rsidR="001329D0" w:rsidRPr="1B860F7E">
        <w:rPr>
          <w:rFonts w:asciiTheme="minorHAnsi" w:hAnsiTheme="minorHAnsi" w:cstheme="minorBidi"/>
        </w:rPr>
        <w:t xml:space="preserve"> a small piece of</w:t>
      </w:r>
      <w:r w:rsidRPr="1B860F7E">
        <w:rPr>
          <w:rFonts w:asciiTheme="minorHAnsi" w:hAnsiTheme="minorHAnsi" w:cstheme="minorBidi"/>
        </w:rPr>
        <w:t xml:space="preserve"> masking tape. </w:t>
      </w:r>
    </w:p>
    <w:p w14:paraId="245A5330" w14:textId="25BD3EF8" w:rsidR="00116290" w:rsidRDefault="00116290" w:rsidP="00A711FB">
      <w:pPr>
        <w:pStyle w:val="BodyText"/>
        <w:tabs>
          <w:tab w:val="left" w:pos="5400"/>
        </w:tabs>
        <w:ind w:hang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Questions: </w:t>
      </w:r>
      <w:hyperlink r:id="rId5" w:history="1">
        <w:r w:rsidRPr="003660FE">
          <w:rPr>
            <w:rStyle w:val="Hyperlink"/>
            <w:rFonts w:asciiTheme="minorHAnsi" w:hAnsiTheme="minorHAnsi" w:cstheme="minorHAnsi"/>
          </w:rPr>
          <w:t>tcoffman@everettsd.org</w:t>
        </w:r>
      </w:hyperlink>
    </w:p>
    <w:p w14:paraId="7DA494A9" w14:textId="14B047C0" w:rsidR="00D93DE1" w:rsidRPr="001366D2" w:rsidRDefault="00D93DE1" w:rsidP="00116290">
      <w:pPr>
        <w:pStyle w:val="BodyText"/>
        <w:pBdr>
          <w:bottom w:val="single" w:sz="12" w:space="1" w:color="auto"/>
        </w:pBdr>
        <w:contextualSpacing/>
        <w:rPr>
          <w:b/>
        </w:rPr>
      </w:pPr>
    </w:p>
    <w:p w14:paraId="2DE81101" w14:textId="77777777" w:rsidR="002878E3" w:rsidRPr="001366D2" w:rsidRDefault="002878E3" w:rsidP="001366D2">
      <w:pPr>
        <w:pStyle w:val="BodyText"/>
        <w:ind w:hanging="1"/>
        <w:contextualSpacing/>
        <w:rPr>
          <w:b/>
        </w:rPr>
      </w:pPr>
    </w:p>
    <w:p w14:paraId="3AE125B6" w14:textId="77777777" w:rsidR="001366D2" w:rsidRPr="000F0307" w:rsidRDefault="001366D2" w:rsidP="000F0307">
      <w:pPr>
        <w:pStyle w:val="BodyText"/>
        <w:ind w:hanging="1"/>
        <w:contextualSpacing/>
        <w:rPr>
          <w:b/>
          <w:i/>
          <w:sz w:val="28"/>
        </w:rPr>
      </w:pPr>
      <w:r w:rsidRPr="001366D2">
        <w:rPr>
          <w:b/>
          <w:i/>
          <w:sz w:val="32"/>
        </w:rPr>
        <w:t>Artist Release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1340"/>
      </w:tblGrid>
      <w:tr w:rsidR="002878E3" w14:paraId="55060140" w14:textId="77777777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6A70827E" w14:textId="77777777"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794B11A2" w14:textId="77777777"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4FF06957" w14:textId="77777777" w:rsidR="002878E3" w:rsidRDefault="002878E3" w:rsidP="001366D2">
            <w:pPr>
              <w:contextualSpacing/>
            </w:pPr>
          </w:p>
        </w:tc>
      </w:tr>
      <w:tr w:rsidR="002878E3" w14:paraId="72964E57" w14:textId="77777777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626ADB80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First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3873A2E1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Last Name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14:paraId="473C625C" w14:textId="77777777"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 No.</w:t>
            </w:r>
          </w:p>
        </w:tc>
      </w:tr>
      <w:tr w:rsidR="002878E3" w14:paraId="754EEB75" w14:textId="77777777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0B486787" w14:textId="77777777"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73B86CB3" w14:textId="77777777"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052EF3E2" w14:textId="77777777" w:rsidR="002878E3" w:rsidRDefault="002878E3" w:rsidP="001366D2">
            <w:pPr>
              <w:contextualSpacing/>
            </w:pPr>
          </w:p>
        </w:tc>
      </w:tr>
      <w:tr w:rsidR="002878E3" w14:paraId="3E3A602A" w14:textId="77777777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6FABD6D8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Address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2E5E19AD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City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14:paraId="6B0BC967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Zip Code</w:t>
            </w:r>
          </w:p>
        </w:tc>
      </w:tr>
      <w:tr w:rsidR="002878E3" w14:paraId="336C722D" w14:textId="77777777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60880CE3" w14:textId="77777777"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5E63544D" w14:textId="77777777"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3A60722" w14:textId="77777777" w:rsidR="002878E3" w:rsidRDefault="002878E3" w:rsidP="001366D2">
            <w:pPr>
              <w:contextualSpacing/>
            </w:pPr>
          </w:p>
        </w:tc>
      </w:tr>
      <w:tr w:rsidR="002878E3" w14:paraId="4A898F76" w14:textId="77777777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6265057B" w14:textId="77777777"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Parent/Guardian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5890376B" w14:textId="77777777"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 xml:space="preserve">Parent/Guardian </w:t>
            </w:r>
            <w:r w:rsidR="002878E3" w:rsidRPr="002878E3">
              <w:rPr>
                <w:b/>
              </w:rPr>
              <w:t>Phone Number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FAAE7C0" w14:textId="77777777" w:rsidR="002878E3" w:rsidRDefault="002878E3" w:rsidP="001366D2">
            <w:pPr>
              <w:contextualSpacing/>
            </w:pPr>
          </w:p>
        </w:tc>
      </w:tr>
    </w:tbl>
    <w:p w14:paraId="1A516C20" w14:textId="77777777" w:rsidR="001366D2" w:rsidRPr="001366D2" w:rsidRDefault="001366D2" w:rsidP="001366D2">
      <w:pPr>
        <w:pStyle w:val="BodyText"/>
        <w:ind w:right="360"/>
        <w:contextualSpacing/>
        <w:rPr>
          <w:w w:val="105"/>
          <w:sz w:val="22"/>
          <w:szCs w:val="20"/>
          <w:u w:val="single"/>
        </w:rPr>
      </w:pPr>
    </w:p>
    <w:p w14:paraId="40ADBB53" w14:textId="5E700808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 xml:space="preserve">We are excited when our students share their </w:t>
      </w:r>
      <w:r w:rsidR="53F96E26" w:rsidRPr="000C5CC4">
        <w:rPr>
          <w:w w:val="105"/>
          <w:sz w:val="20"/>
          <w:szCs w:val="20"/>
        </w:rPr>
        <w:t>artwork</w:t>
      </w:r>
      <w:r w:rsidRPr="000C5CC4">
        <w:rPr>
          <w:w w:val="105"/>
          <w:sz w:val="20"/>
          <w:szCs w:val="20"/>
        </w:rPr>
        <w:t xml:space="preserve"> for display in our Everett Public Schools Community Resource</w:t>
      </w:r>
    </w:p>
    <w:p w14:paraId="63F845BA" w14:textId="77777777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Center. These pieces will be labeled with the student’s name and may be photographed and used on the school district’s</w:t>
      </w:r>
    </w:p>
    <w:p w14:paraId="4697E3F6" w14:textId="77777777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website and in publications. We never knowingly release information about a student to anyone who wants to use it for</w:t>
      </w:r>
    </w:p>
    <w:p w14:paraId="4C1123B7" w14:textId="77777777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commercial reasons.</w:t>
      </w:r>
    </w:p>
    <w:p w14:paraId="48940B08" w14:textId="77777777" w:rsidR="000C5CC4" w:rsidRDefault="000C5CC4" w:rsidP="000C5CC4">
      <w:pPr>
        <w:contextualSpacing/>
        <w:rPr>
          <w:w w:val="105"/>
          <w:sz w:val="10"/>
          <w:szCs w:val="10"/>
        </w:rPr>
      </w:pPr>
    </w:p>
    <w:p w14:paraId="5D1C934E" w14:textId="690C1186" w:rsidR="002878E3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By signing and answering "yes" to the statements below, you are agreeing to display your</w:t>
      </w:r>
      <w:r w:rsidR="001329D0">
        <w:rPr>
          <w:w w:val="105"/>
          <w:sz w:val="20"/>
          <w:szCs w:val="20"/>
        </w:rPr>
        <w:t xml:space="preserve"> student’s</w:t>
      </w:r>
      <w:r w:rsidRPr="000C5CC4">
        <w:rPr>
          <w:w w:val="105"/>
          <w:sz w:val="20"/>
          <w:szCs w:val="20"/>
        </w:rPr>
        <w:t xml:space="preserve"> name and artwork in all potential</w:t>
      </w:r>
      <w:r w:rsidR="001329D0">
        <w:rPr>
          <w:w w:val="105"/>
          <w:sz w:val="20"/>
          <w:szCs w:val="20"/>
        </w:rPr>
        <w:t xml:space="preserve"> </w:t>
      </w:r>
      <w:r w:rsidRPr="000C5CC4">
        <w:rPr>
          <w:w w:val="105"/>
          <w:sz w:val="20"/>
          <w:szCs w:val="20"/>
        </w:rPr>
        <w:t xml:space="preserve">capacities listed. If you do not agree to any portion of the student-artist release below, please select "no" on that </w:t>
      </w:r>
      <w:proofErr w:type="gramStart"/>
      <w:r w:rsidRPr="000C5CC4">
        <w:rPr>
          <w:w w:val="105"/>
          <w:sz w:val="20"/>
          <w:szCs w:val="20"/>
        </w:rPr>
        <w:t>particular</w:t>
      </w:r>
      <w:r w:rsidR="001329D0">
        <w:rPr>
          <w:w w:val="105"/>
          <w:sz w:val="20"/>
          <w:szCs w:val="20"/>
        </w:rPr>
        <w:t xml:space="preserve"> </w:t>
      </w:r>
      <w:r w:rsidRPr="000C5CC4">
        <w:rPr>
          <w:w w:val="105"/>
          <w:sz w:val="20"/>
          <w:szCs w:val="20"/>
        </w:rPr>
        <w:t>statement</w:t>
      </w:r>
      <w:proofErr w:type="gramEnd"/>
      <w:r w:rsidRPr="000C5CC4">
        <w:rPr>
          <w:w w:val="105"/>
          <w:sz w:val="20"/>
          <w:szCs w:val="20"/>
        </w:rPr>
        <w:t xml:space="preserve"> and sign to confirm your preferences.</w:t>
      </w:r>
    </w:p>
    <w:p w14:paraId="2C4C112C" w14:textId="77777777" w:rsidR="000C5CC4" w:rsidRDefault="000C5CC4" w:rsidP="000C5CC4">
      <w:pPr>
        <w:contextualSpacing/>
      </w:pPr>
    </w:p>
    <w:p w14:paraId="7D3B9CCC" w14:textId="77777777" w:rsidR="00092F6F" w:rsidRDefault="00092F6F" w:rsidP="001366D2">
      <w:pPr>
        <w:contextualSpacing/>
        <w:rPr>
          <w:b/>
        </w:rPr>
      </w:pPr>
      <w:r>
        <w:rPr>
          <w:b/>
        </w:rPr>
        <w:t>Artist Release: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08"/>
        <w:gridCol w:w="1008"/>
        <w:gridCol w:w="8779"/>
      </w:tblGrid>
      <w:tr w:rsidR="00092F6F" w14:paraId="221A70C3" w14:textId="77777777" w:rsidTr="1B860F7E">
        <w:trPr>
          <w:trHeight w:val="576"/>
        </w:trPr>
        <w:tc>
          <w:tcPr>
            <w:tcW w:w="1008" w:type="dxa"/>
            <w:vAlign w:val="center"/>
          </w:tcPr>
          <w:p w14:paraId="72FB39D0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14:paraId="2AE5DC92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14:paraId="4F4B9831" w14:textId="77777777" w:rsidR="00092F6F" w:rsidRDefault="00092F6F" w:rsidP="001366D2">
            <w:pPr>
              <w:pStyle w:val="TableParagraph"/>
              <w:spacing w:before="0"/>
              <w:ind w:left="84" w:right="51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display my artwork labeled with my name in a public space at the Community Resource Center.</w:t>
            </w:r>
          </w:p>
        </w:tc>
      </w:tr>
      <w:tr w:rsidR="00092F6F" w14:paraId="749575A4" w14:textId="77777777" w:rsidTr="1B860F7E">
        <w:trPr>
          <w:trHeight w:val="576"/>
        </w:trPr>
        <w:tc>
          <w:tcPr>
            <w:tcW w:w="1008" w:type="dxa"/>
            <w:vAlign w:val="center"/>
          </w:tcPr>
          <w:p w14:paraId="6B649DF6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14:paraId="0E0CDE41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14:paraId="1EB72F12" w14:textId="61C2421F" w:rsidR="00092F6F" w:rsidRDefault="00092F6F" w:rsidP="1B860F7E">
            <w:pPr>
              <w:pStyle w:val="TableParagraph"/>
              <w:spacing w:before="0"/>
              <w:ind w:left="84" w:right="178"/>
              <w:contextualSpacing/>
              <w:jc w:val="left"/>
              <w:rPr>
                <w:sz w:val="20"/>
                <w:szCs w:val="20"/>
              </w:rPr>
            </w:pPr>
            <w:r w:rsidRPr="1B860F7E">
              <w:rPr>
                <w:sz w:val="20"/>
                <w:szCs w:val="20"/>
              </w:rPr>
              <w:t xml:space="preserve">I authorize Everett Public Schools to use my name when accompanied with images of my </w:t>
            </w:r>
            <w:r w:rsidR="6D2FE2BC" w:rsidRPr="1B860F7E">
              <w:rPr>
                <w:sz w:val="20"/>
                <w:szCs w:val="20"/>
              </w:rPr>
              <w:t>artwork</w:t>
            </w:r>
            <w:r w:rsidRPr="1B860F7E">
              <w:rPr>
                <w:sz w:val="20"/>
                <w:szCs w:val="20"/>
              </w:rPr>
              <w:t xml:space="preserve"> on the district website or in other district publications.</w:t>
            </w:r>
          </w:p>
        </w:tc>
      </w:tr>
      <w:tr w:rsidR="00092F6F" w14:paraId="388D4540" w14:textId="77777777" w:rsidTr="1B860F7E">
        <w:trPr>
          <w:trHeight w:val="576"/>
        </w:trPr>
        <w:tc>
          <w:tcPr>
            <w:tcW w:w="1008" w:type="dxa"/>
            <w:vAlign w:val="center"/>
          </w:tcPr>
          <w:p w14:paraId="24CF05F2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14:paraId="3523E803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14:paraId="3D887F6D" w14:textId="104C7F80" w:rsidR="00092F6F" w:rsidRDefault="00092F6F" w:rsidP="1B860F7E">
            <w:pPr>
              <w:pStyle w:val="TableParagraph"/>
              <w:spacing w:before="0"/>
              <w:ind w:left="93" w:right="178"/>
              <w:contextualSpacing/>
              <w:jc w:val="left"/>
              <w:rPr>
                <w:sz w:val="20"/>
                <w:szCs w:val="20"/>
              </w:rPr>
            </w:pPr>
            <w:r w:rsidRPr="1B860F7E">
              <w:rPr>
                <w:sz w:val="20"/>
                <w:szCs w:val="20"/>
              </w:rPr>
              <w:t xml:space="preserve">I authorize Everett Public Schools to use images of my </w:t>
            </w:r>
            <w:r w:rsidR="4374ABB4" w:rsidRPr="1B860F7E">
              <w:rPr>
                <w:sz w:val="20"/>
                <w:szCs w:val="20"/>
              </w:rPr>
              <w:t>artwork</w:t>
            </w:r>
            <w:r w:rsidRPr="1B860F7E">
              <w:rPr>
                <w:sz w:val="20"/>
                <w:szCs w:val="20"/>
              </w:rPr>
              <w:t xml:space="preserve"> on the district website or in other district publications.</w:t>
            </w:r>
          </w:p>
        </w:tc>
      </w:tr>
    </w:tbl>
    <w:p w14:paraId="1EA67B20" w14:textId="77777777" w:rsidR="00092F6F" w:rsidRDefault="00092F6F" w:rsidP="001366D2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0"/>
        <w:gridCol w:w="2600"/>
      </w:tblGrid>
      <w:tr w:rsidR="00092F6F" w14:paraId="1F4B9B32" w14:textId="77777777" w:rsidTr="00092F6F">
        <w:tc>
          <w:tcPr>
            <w:tcW w:w="8190" w:type="dxa"/>
            <w:tcBorders>
              <w:top w:val="nil"/>
              <w:left w:val="nil"/>
              <w:right w:val="nil"/>
            </w:tcBorders>
          </w:tcPr>
          <w:p w14:paraId="73CE2A0D" w14:textId="77777777" w:rsidR="00092F6F" w:rsidRDefault="00092F6F" w:rsidP="001366D2">
            <w:pPr>
              <w:contextualSpacing/>
              <w:rPr>
                <w:b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14:paraId="4730341A" w14:textId="77777777" w:rsidR="00092F6F" w:rsidRDefault="00092F6F" w:rsidP="001366D2">
            <w:pPr>
              <w:contextualSpacing/>
              <w:rPr>
                <w:b/>
              </w:rPr>
            </w:pPr>
          </w:p>
        </w:tc>
      </w:tr>
      <w:tr w:rsidR="00092F6F" w14:paraId="27319E21" w14:textId="77777777" w:rsidTr="000C5CC4">
        <w:tc>
          <w:tcPr>
            <w:tcW w:w="8190" w:type="dxa"/>
            <w:tcBorders>
              <w:left w:val="nil"/>
              <w:bottom w:val="nil"/>
              <w:right w:val="nil"/>
            </w:tcBorders>
          </w:tcPr>
          <w:p w14:paraId="328D8729" w14:textId="77777777"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Artist Signature</w:t>
            </w:r>
          </w:p>
        </w:tc>
        <w:tc>
          <w:tcPr>
            <w:tcW w:w="2600" w:type="dxa"/>
            <w:tcBorders>
              <w:left w:val="nil"/>
              <w:bottom w:val="nil"/>
              <w:right w:val="nil"/>
            </w:tcBorders>
          </w:tcPr>
          <w:p w14:paraId="7A86F9FF" w14:textId="77777777"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Date</w:t>
            </w:r>
          </w:p>
        </w:tc>
      </w:tr>
      <w:tr w:rsidR="000C5CC4" w14:paraId="430D39B1" w14:textId="77777777" w:rsidTr="000C5CC4">
        <w:trPr>
          <w:trHeight w:val="432"/>
        </w:trPr>
        <w:tc>
          <w:tcPr>
            <w:tcW w:w="8190" w:type="dxa"/>
            <w:tcBorders>
              <w:top w:val="nil"/>
              <w:left w:val="nil"/>
              <w:right w:val="nil"/>
            </w:tcBorders>
          </w:tcPr>
          <w:p w14:paraId="358C2072" w14:textId="77777777" w:rsidR="000C5CC4" w:rsidRPr="00092F6F" w:rsidRDefault="000C5CC4" w:rsidP="001366D2">
            <w:pPr>
              <w:contextualSpacing/>
              <w:rPr>
                <w:i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14:paraId="5BC581B1" w14:textId="77777777" w:rsidR="000C5CC4" w:rsidRPr="00092F6F" w:rsidRDefault="000C5CC4" w:rsidP="001366D2">
            <w:pPr>
              <w:contextualSpacing/>
              <w:rPr>
                <w:i/>
              </w:rPr>
            </w:pPr>
          </w:p>
        </w:tc>
      </w:tr>
      <w:tr w:rsidR="000C5CC4" w14:paraId="42921B2B" w14:textId="77777777" w:rsidTr="000E4F44">
        <w:tc>
          <w:tcPr>
            <w:tcW w:w="10790" w:type="dxa"/>
            <w:gridSpan w:val="2"/>
            <w:tcBorders>
              <w:left w:val="nil"/>
              <w:bottom w:val="nil"/>
              <w:right w:val="nil"/>
            </w:tcBorders>
          </w:tcPr>
          <w:p w14:paraId="6D6B25B2" w14:textId="77777777" w:rsidR="000C5CC4" w:rsidRPr="00092F6F" w:rsidRDefault="000C5CC4" w:rsidP="001366D2">
            <w:pPr>
              <w:contextualSpacing/>
              <w:rPr>
                <w:i/>
              </w:rPr>
            </w:pPr>
            <w:r>
              <w:rPr>
                <w:i/>
              </w:rPr>
              <w:t xml:space="preserve">Parent/Guardian Signature (Required </w:t>
            </w:r>
            <w:r>
              <w:rPr>
                <w:b/>
                <w:i/>
                <w:u w:val="single"/>
              </w:rPr>
              <w:t>only if not permitted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via the Rights and Responsibilities Form (FERPA) on file)</w:t>
            </w:r>
          </w:p>
        </w:tc>
      </w:tr>
    </w:tbl>
    <w:p w14:paraId="7A29240C" w14:textId="77777777" w:rsidR="001366D2" w:rsidRPr="001366D2" w:rsidRDefault="001366D2" w:rsidP="001366D2">
      <w:pPr>
        <w:pBdr>
          <w:bottom w:val="single" w:sz="12" w:space="1" w:color="auto"/>
        </w:pBdr>
        <w:contextualSpacing/>
        <w:rPr>
          <w:b/>
        </w:rPr>
      </w:pPr>
    </w:p>
    <w:p w14:paraId="1758E1FD" w14:textId="77777777" w:rsidR="00092F6F" w:rsidRPr="001366D2" w:rsidRDefault="00092F6F" w:rsidP="001366D2">
      <w:pPr>
        <w:contextualSpacing/>
        <w:rPr>
          <w:b/>
        </w:rPr>
      </w:pPr>
    </w:p>
    <w:p w14:paraId="47E263AD" w14:textId="77777777" w:rsidR="00EE5E14" w:rsidRPr="001366D2" w:rsidRDefault="000C5CC4" w:rsidP="001366D2">
      <w:pPr>
        <w:contextualSpacing/>
        <w:rPr>
          <w:b/>
          <w:i/>
          <w:sz w:val="32"/>
        </w:rPr>
      </w:pPr>
      <w:r>
        <w:rPr>
          <w:b/>
          <w:i/>
          <w:sz w:val="32"/>
        </w:rPr>
        <w:t>Art Piece</w:t>
      </w:r>
      <w:r w:rsidR="00092F6F" w:rsidRPr="001366D2">
        <w:rPr>
          <w:b/>
          <w:i/>
          <w:sz w:val="32"/>
        </w:rPr>
        <w:t xml:space="preserve"> Display Info</w:t>
      </w:r>
      <w:r w:rsidR="008E5F75">
        <w:rPr>
          <w:b/>
          <w:i/>
          <w:sz w:val="32"/>
        </w:rPr>
        <w:t>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F0307" w14:paraId="50C630AD" w14:textId="77777777" w:rsidTr="0F4A43B8">
        <w:trPr>
          <w:trHeight w:val="432"/>
        </w:trPr>
        <w:tc>
          <w:tcPr>
            <w:tcW w:w="5395" w:type="dxa"/>
            <w:tcBorders>
              <w:top w:val="nil"/>
              <w:left w:val="nil"/>
              <w:right w:val="nil"/>
            </w:tcBorders>
          </w:tcPr>
          <w:p w14:paraId="5316C999" w14:textId="77777777" w:rsidR="000F0307" w:rsidRDefault="000F0307" w:rsidP="001366D2">
            <w:pPr>
              <w:contextualSpacing/>
              <w:rPr>
                <w:b/>
              </w:rPr>
            </w:pPr>
          </w:p>
        </w:tc>
        <w:tc>
          <w:tcPr>
            <w:tcW w:w="5395" w:type="dxa"/>
            <w:tcBorders>
              <w:top w:val="nil"/>
              <w:left w:val="nil"/>
              <w:right w:val="nil"/>
            </w:tcBorders>
          </w:tcPr>
          <w:p w14:paraId="2C40E60C" w14:textId="77777777" w:rsidR="000F0307" w:rsidRDefault="000F0307" w:rsidP="001366D2">
            <w:pPr>
              <w:contextualSpacing/>
              <w:rPr>
                <w:b/>
              </w:rPr>
            </w:pPr>
          </w:p>
        </w:tc>
      </w:tr>
      <w:tr w:rsidR="000F0307" w14:paraId="11DA5F12" w14:textId="77777777" w:rsidTr="0F4A43B8"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5E464047" w14:textId="77777777" w:rsidR="000F0307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</w:t>
            </w:r>
            <w:r w:rsidR="000F0307">
              <w:rPr>
                <w:b/>
              </w:rPr>
              <w:t xml:space="preserve"> Name</w:t>
            </w: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481CBF0E" w14:textId="77777777" w:rsidR="000F0307" w:rsidRDefault="000F0307" w:rsidP="001366D2">
            <w:pPr>
              <w:contextualSpacing/>
              <w:rPr>
                <w:b/>
              </w:rPr>
            </w:pPr>
            <w:r>
              <w:rPr>
                <w:b/>
              </w:rPr>
              <w:t>Artwork Title</w:t>
            </w:r>
          </w:p>
        </w:tc>
      </w:tr>
      <w:tr w:rsidR="000F0307" w14:paraId="434749F8" w14:textId="77777777" w:rsidTr="0F4A43B8">
        <w:trPr>
          <w:trHeight w:val="432"/>
        </w:trPr>
        <w:tc>
          <w:tcPr>
            <w:tcW w:w="5395" w:type="dxa"/>
            <w:tcBorders>
              <w:top w:val="nil"/>
              <w:left w:val="nil"/>
              <w:right w:val="nil"/>
            </w:tcBorders>
          </w:tcPr>
          <w:p w14:paraId="017DE6FF" w14:textId="77777777" w:rsidR="000F0307" w:rsidRDefault="000F0307" w:rsidP="001366D2">
            <w:pPr>
              <w:contextualSpacing/>
              <w:rPr>
                <w:b/>
              </w:rPr>
            </w:pPr>
          </w:p>
        </w:tc>
        <w:tc>
          <w:tcPr>
            <w:tcW w:w="5395" w:type="dxa"/>
            <w:tcBorders>
              <w:top w:val="nil"/>
              <w:left w:val="nil"/>
              <w:right w:val="nil"/>
            </w:tcBorders>
          </w:tcPr>
          <w:p w14:paraId="5613739E" w14:textId="77777777" w:rsidR="000F0307" w:rsidRDefault="000F0307" w:rsidP="001366D2">
            <w:pPr>
              <w:contextualSpacing/>
              <w:rPr>
                <w:b/>
              </w:rPr>
            </w:pPr>
          </w:p>
        </w:tc>
      </w:tr>
      <w:tr w:rsidR="000F0307" w14:paraId="600FD881" w14:textId="77777777" w:rsidTr="0F4A43B8"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20ED7EAB" w14:textId="77777777" w:rsidR="000F0307" w:rsidRPr="00882C6A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52213C37" w14:textId="77777777" w:rsidR="00882C6A" w:rsidRDefault="000C5CC4" w:rsidP="00882C6A">
            <w:pPr>
              <w:contextualSpacing/>
              <w:rPr>
                <w:b/>
              </w:rPr>
            </w:pPr>
            <w:r>
              <w:rPr>
                <w:b/>
              </w:rPr>
              <w:t>Elementary School</w:t>
            </w:r>
          </w:p>
        </w:tc>
      </w:tr>
      <w:tr w:rsidR="000C5CC4" w14:paraId="4C8B7015" w14:textId="77777777" w:rsidTr="0F4A43B8">
        <w:trPr>
          <w:trHeight w:val="432"/>
        </w:trPr>
        <w:tc>
          <w:tcPr>
            <w:tcW w:w="5395" w:type="dxa"/>
            <w:tcBorders>
              <w:top w:val="nil"/>
              <w:left w:val="nil"/>
              <w:right w:val="nil"/>
            </w:tcBorders>
          </w:tcPr>
          <w:p w14:paraId="5AF1B47D" w14:textId="5BD6C752" w:rsidR="000C5CC4" w:rsidRDefault="000C5CC4" w:rsidP="0F4A43B8">
            <w:pPr>
              <w:contextualSpacing/>
              <w:rPr>
                <w:b/>
                <w:bCs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5A60145" w14:textId="1F0ABE8B" w:rsidR="000C5CC4" w:rsidRDefault="5E9F786F" w:rsidP="0F4A43B8">
            <w:pPr>
              <w:contextualSpacing/>
            </w:pPr>
            <w:r w:rsidRPr="0F4A43B8">
              <w:rPr>
                <w:color w:val="000000" w:themeColor="text1"/>
              </w:rPr>
              <w:t xml:space="preserve"> </w:t>
            </w:r>
            <w:r w:rsidRPr="0F4A43B8">
              <w:t xml:space="preserve"> </w:t>
            </w:r>
          </w:p>
        </w:tc>
      </w:tr>
      <w:tr w:rsidR="000C5CC4" w14:paraId="1157906F" w14:textId="77777777" w:rsidTr="0F4A43B8"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1C57C26D" w14:textId="1784CA20" w:rsidR="000C5CC4" w:rsidRDefault="000C5CC4" w:rsidP="0F4A43B8">
            <w:pPr>
              <w:contextualSpacing/>
              <w:rPr>
                <w:b/>
                <w:bCs/>
              </w:rPr>
            </w:pPr>
            <w:r w:rsidRPr="0F4A43B8">
              <w:rPr>
                <w:b/>
                <w:bCs/>
              </w:rPr>
              <w:t>Teacher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6DCA9F8B" w14:textId="2D36C461" w:rsidR="000C5CC4" w:rsidRDefault="2AFD54D7" w:rsidP="0F4A43B8">
            <w:pPr>
              <w:contextualSpacing/>
            </w:pPr>
            <w:r w:rsidRPr="0F4A43B8">
              <w:rPr>
                <w:color w:val="000000" w:themeColor="text1"/>
              </w:rPr>
              <w:t xml:space="preserve"> </w:t>
            </w:r>
            <w:r w:rsidRPr="0F4A43B8">
              <w:t xml:space="preserve"> </w:t>
            </w:r>
          </w:p>
        </w:tc>
      </w:tr>
    </w:tbl>
    <w:p w14:paraId="674CAC64" w14:textId="77777777" w:rsidR="00D76F21" w:rsidRPr="00092F6F" w:rsidRDefault="00D76F21" w:rsidP="000C5CC4">
      <w:pPr>
        <w:contextualSpacing/>
        <w:rPr>
          <w:b/>
        </w:rPr>
      </w:pPr>
    </w:p>
    <w:sectPr w:rsidR="00D76F21" w:rsidRPr="00092F6F" w:rsidSect="00D93DE1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E1"/>
    <w:rsid w:val="00092F6F"/>
    <w:rsid w:val="000C5CC4"/>
    <w:rsid w:val="000F0307"/>
    <w:rsid w:val="00116290"/>
    <w:rsid w:val="001329D0"/>
    <w:rsid w:val="001366D2"/>
    <w:rsid w:val="001F77A9"/>
    <w:rsid w:val="002878E3"/>
    <w:rsid w:val="002A04F5"/>
    <w:rsid w:val="002E34BD"/>
    <w:rsid w:val="003D0C09"/>
    <w:rsid w:val="003F0BBA"/>
    <w:rsid w:val="004327B0"/>
    <w:rsid w:val="004D44E4"/>
    <w:rsid w:val="00581608"/>
    <w:rsid w:val="0062782C"/>
    <w:rsid w:val="006761BF"/>
    <w:rsid w:val="006A4BFB"/>
    <w:rsid w:val="00712D77"/>
    <w:rsid w:val="00756D1A"/>
    <w:rsid w:val="00882C6A"/>
    <w:rsid w:val="008E5F75"/>
    <w:rsid w:val="00A711FB"/>
    <w:rsid w:val="00B2417F"/>
    <w:rsid w:val="00D76F21"/>
    <w:rsid w:val="00D93DE1"/>
    <w:rsid w:val="00E203C7"/>
    <w:rsid w:val="00EE5E14"/>
    <w:rsid w:val="0620868D"/>
    <w:rsid w:val="0F4A43B8"/>
    <w:rsid w:val="1B860F7E"/>
    <w:rsid w:val="2AFD54D7"/>
    <w:rsid w:val="3C07F904"/>
    <w:rsid w:val="4374ABB4"/>
    <w:rsid w:val="53F96E26"/>
    <w:rsid w:val="5E9F786F"/>
    <w:rsid w:val="6D2F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2E88"/>
  <w15:chartTrackingRefBased/>
  <w15:docId w15:val="{297BE3C0-C992-40FD-AEAC-35EDE31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3D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D93DE1"/>
    <w:pPr>
      <w:spacing w:line="339" w:lineRule="exact"/>
      <w:ind w:left="162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3DE1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E1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93DE1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93DE1"/>
    <w:rPr>
      <w:rFonts w:ascii="Calibri" w:eastAsia="Calibri" w:hAnsi="Calibri" w:cs="Calibri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D93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E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8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2F6F"/>
    <w:pPr>
      <w:spacing w:before="98"/>
      <w:ind w:right="177"/>
      <w:jc w:val="right"/>
    </w:pPr>
  </w:style>
  <w:style w:type="character" w:styleId="FollowedHyperlink">
    <w:name w:val="FollowedHyperlink"/>
    <w:basedOn w:val="DefaultParagraphFont"/>
    <w:uiPriority w:val="99"/>
    <w:semiHidden/>
    <w:unhideWhenUsed/>
    <w:rsid w:val="002A0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offman@everett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Brittany M.</dc:creator>
  <cp:keywords/>
  <dc:description/>
  <cp:lastModifiedBy>Talt, Hilary</cp:lastModifiedBy>
  <cp:revision>2</cp:revision>
  <cp:lastPrinted>2022-01-13T20:48:00Z</cp:lastPrinted>
  <dcterms:created xsi:type="dcterms:W3CDTF">2023-01-11T18:57:00Z</dcterms:created>
  <dcterms:modified xsi:type="dcterms:W3CDTF">2023-01-11T18:57:00Z</dcterms:modified>
</cp:coreProperties>
</file>